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9D4" w:rsidRDefault="00D079D4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>КАЗАХСКИЙ НАЦИОНАЛЬНЫЙ УНИВЕРСИТЕТ ИМ. АЛЬ-ФАРАБИ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>ФАКУЛЬТЕТ ФИЛОСОФИИ И ПОЛИТОЛОГИИ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>КАФЕДРА ОБЩЕЙ И ПРИКЛАДНОЙ ПСИХОЛОГИИ</w:t>
      </w:r>
    </w:p>
    <w:p w:rsidR="00D079D4" w:rsidRPr="00D079D4" w:rsidRDefault="00D079D4" w:rsidP="00D079D4">
      <w:pPr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И ТЕМАТИКА 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 xml:space="preserve">СТУДЕНТОВ ПО ДИСЦИПЛИНЕ 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НЕЙРОПСИХОЛОГИЯ</w:t>
      </w:r>
      <w:r w:rsidRPr="00D079D4">
        <w:rPr>
          <w:rFonts w:ascii="Times New Roman" w:hAnsi="Times New Roman" w:cs="Times New Roman"/>
          <w:b/>
          <w:sz w:val="24"/>
          <w:szCs w:val="24"/>
        </w:rPr>
        <w:t>»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079D4">
        <w:rPr>
          <w:rFonts w:ascii="Times New Roman" w:hAnsi="Times New Roman" w:cs="Times New Roman"/>
          <w:b/>
          <w:sz w:val="24"/>
          <w:szCs w:val="24"/>
        </w:rPr>
        <w:t>3  кредита</w:t>
      </w:r>
      <w:proofErr w:type="gramEnd"/>
      <w:r w:rsidRPr="00D079D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79D4">
        <w:rPr>
          <w:rFonts w:ascii="Times New Roman" w:hAnsi="Times New Roman" w:cs="Times New Roman"/>
          <w:b/>
          <w:sz w:val="24"/>
          <w:szCs w:val="24"/>
        </w:rPr>
        <w:t>Алматы,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bookmarkStart w:id="0" w:name="_GoBack"/>
      <w:bookmarkEnd w:id="0"/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Pr="00D079D4" w:rsidRDefault="00D079D4" w:rsidP="00D079D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9D4" w:rsidRDefault="00D079D4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6801" w:rsidRDefault="00886137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3B30"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</w:p>
    <w:p w:rsidR="006E6659" w:rsidRPr="00A03B30" w:rsidRDefault="00A02771" w:rsidP="00D124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771">
        <w:rPr>
          <w:rFonts w:ascii="Times New Roman" w:hAnsi="Times New Roman" w:cs="Times New Roman"/>
          <w:b/>
          <w:sz w:val="24"/>
          <w:szCs w:val="24"/>
        </w:rPr>
        <w:t>«</w:t>
      </w:r>
      <w:r w:rsidR="00AC05B6">
        <w:rPr>
          <w:rFonts w:ascii="Times New Roman" w:hAnsi="Times New Roman" w:cs="Times New Roman"/>
          <w:b/>
          <w:sz w:val="24"/>
          <w:szCs w:val="24"/>
        </w:rPr>
        <w:t>Нейропсихология</w:t>
      </w:r>
      <w:r w:rsidRPr="00A02771">
        <w:rPr>
          <w:rFonts w:ascii="Times New Roman" w:hAnsi="Times New Roman" w:cs="Times New Roman"/>
          <w:b/>
          <w:sz w:val="24"/>
          <w:szCs w:val="24"/>
        </w:rPr>
        <w:t xml:space="preserve">»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 w:rsidR="00886137" w:rsidRPr="00A03B30" w:rsidTr="00387FD8">
        <w:tc>
          <w:tcPr>
            <w:tcW w:w="817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sz w:val="24"/>
                <w:szCs w:val="24"/>
              </w:rPr>
              <w:t>Задания на СРС</w:t>
            </w:r>
          </w:p>
        </w:tc>
        <w:tc>
          <w:tcPr>
            <w:tcW w:w="3120" w:type="dxa"/>
          </w:tcPr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Форма выполнения СРС</w:t>
            </w:r>
          </w:p>
        </w:tc>
        <w:tc>
          <w:tcPr>
            <w:tcW w:w="2126" w:type="dxa"/>
          </w:tcPr>
          <w:p w:rsidR="00886137" w:rsidRPr="00A03B30" w:rsidRDefault="005D0D6C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Сроки сдачи СРС</w:t>
            </w:r>
            <w:r w:rsidR="00886137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(учебная неделя)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E86801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>Подготов</w:t>
            </w:r>
            <w:r w:rsidR="00AC05B6">
              <w:rPr>
                <w:rFonts w:ascii="Times New Roman" w:hAnsi="Times New Roman" w:cs="Times New Roman"/>
                <w:sz w:val="24"/>
                <w:szCs w:val="24"/>
              </w:rPr>
              <w:t xml:space="preserve">ить и защитить реферат на тему </w:t>
            </w: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 xml:space="preserve">«Вклад А.Р. </w:t>
            </w:r>
            <w:proofErr w:type="spellStart"/>
            <w:r w:rsidRPr="00E86801">
              <w:rPr>
                <w:rFonts w:ascii="Times New Roman" w:hAnsi="Times New Roman" w:cs="Times New Roman"/>
                <w:sz w:val="24"/>
                <w:szCs w:val="24"/>
              </w:rPr>
              <w:t>Лурия</w:t>
            </w:r>
            <w:proofErr w:type="spellEnd"/>
            <w:r w:rsidRPr="00E86801">
              <w:rPr>
                <w:rFonts w:ascii="Times New Roman" w:hAnsi="Times New Roman" w:cs="Times New Roman"/>
                <w:sz w:val="24"/>
                <w:szCs w:val="24"/>
              </w:rPr>
              <w:t xml:space="preserve"> в развитие нейропсихологии»</w:t>
            </w:r>
          </w:p>
        </w:tc>
        <w:tc>
          <w:tcPr>
            <w:tcW w:w="3120" w:type="dxa"/>
          </w:tcPr>
          <w:p w:rsidR="00C402C9" w:rsidRDefault="00C402C9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Мудл</w:t>
            </w:r>
            <w:proofErr w:type="spellEnd"/>
          </w:p>
          <w:p w:rsidR="00886137" w:rsidRPr="00A03B30" w:rsidRDefault="0034588E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  <w:r w:rsidR="00A03B30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886137" w:rsidRPr="00A03B30" w:rsidRDefault="00A03B3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AC05B6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r w:rsidR="00550BB2" w:rsidRPr="00550BB2">
              <w:rPr>
                <w:rFonts w:ascii="Times New Roman" w:hAnsi="Times New Roman" w:cs="Times New Roman"/>
                <w:sz w:val="24"/>
                <w:szCs w:val="24"/>
              </w:rPr>
              <w:t xml:space="preserve"> нейропсихологического </w:t>
            </w:r>
            <w:r w:rsidR="00E86801"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</w:t>
            </w:r>
          </w:p>
        </w:tc>
        <w:tc>
          <w:tcPr>
            <w:tcW w:w="3120" w:type="dxa"/>
          </w:tcPr>
          <w:p w:rsidR="00C402C9" w:rsidRDefault="00C402C9" w:rsidP="00A0277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Мудл</w:t>
            </w:r>
            <w:proofErr w:type="spellEnd"/>
          </w:p>
          <w:p w:rsidR="00A02771" w:rsidRPr="00A03B30" w:rsidRDefault="0034588E" w:rsidP="00A0277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Письменная работа </w:t>
            </w:r>
          </w:p>
          <w:p w:rsidR="00886137" w:rsidRPr="00A03B30" w:rsidRDefault="00886137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7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550BB2" w:rsidP="00E86801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проведения и оценки (количественной и качественной) нейропсихологических проб. </w:t>
            </w:r>
          </w:p>
        </w:tc>
        <w:tc>
          <w:tcPr>
            <w:tcW w:w="3120" w:type="dxa"/>
          </w:tcPr>
          <w:p w:rsidR="00C402C9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Мудл</w:t>
            </w:r>
            <w:proofErr w:type="spellEnd"/>
          </w:p>
          <w:p w:rsidR="00886137" w:rsidRPr="00A03B30" w:rsidRDefault="00550BB2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550BB2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Презентация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8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5D0D6C" w:rsidRDefault="00AC05B6" w:rsidP="0034588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5B6">
              <w:rPr>
                <w:rFonts w:ascii="Times New Roman" w:hAnsi="Times New Roman" w:cs="Times New Roman"/>
                <w:sz w:val="24"/>
                <w:szCs w:val="24"/>
              </w:rPr>
              <w:t>Составление таблицы «Алгоритм нейропсихологической диагностики детей»</w:t>
            </w:r>
          </w:p>
        </w:tc>
        <w:tc>
          <w:tcPr>
            <w:tcW w:w="3120" w:type="dxa"/>
          </w:tcPr>
          <w:p w:rsidR="00C402C9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Мудл</w:t>
            </w:r>
            <w:proofErr w:type="spellEnd"/>
          </w:p>
          <w:p w:rsidR="00886137" w:rsidRPr="00A03B30" w:rsidRDefault="00C402C9" w:rsidP="00EA2ED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Анализ</w:t>
            </w:r>
            <w:r w:rsidR="00742DE2" w:rsidRPr="00A03B30"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 xml:space="preserve"> докладов по теме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10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AC05B6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AC05B6">
              <w:rPr>
                <w:rFonts w:ascii="Times New Roman" w:hAnsi="Times New Roman" w:cs="Times New Roman"/>
                <w:sz w:val="24"/>
                <w:szCs w:val="24"/>
              </w:rPr>
              <w:t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</w:p>
        </w:tc>
        <w:tc>
          <w:tcPr>
            <w:tcW w:w="3120" w:type="dxa"/>
          </w:tcPr>
          <w:p w:rsidR="00C402C9" w:rsidRDefault="00C402C9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sz w:val="24"/>
                <w:szCs w:val="24"/>
              </w:rPr>
              <w:t>Мудл</w:t>
            </w:r>
            <w:proofErr w:type="spellEnd"/>
          </w:p>
          <w:p w:rsidR="00550BB2" w:rsidRDefault="00AC05B6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Доклад</w:t>
            </w:r>
          </w:p>
          <w:p w:rsidR="00550BB2" w:rsidRDefault="00550BB2" w:rsidP="00A03B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</w:p>
          <w:p w:rsidR="00886137" w:rsidRPr="00A03B30" w:rsidRDefault="0034588E" w:rsidP="00A03B30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34588E">
              <w:rPr>
                <w:rFonts w:ascii="Times New Roman" w:hAnsi="Times New Roman" w:cs="Times New Roman"/>
                <w:sz w:val="24"/>
                <w:szCs w:val="24"/>
              </w:rPr>
              <w:t>Коллоквиум</w:t>
            </w:r>
          </w:p>
        </w:tc>
        <w:tc>
          <w:tcPr>
            <w:tcW w:w="2126" w:type="dxa"/>
          </w:tcPr>
          <w:p w:rsidR="00886137" w:rsidRPr="00A03B30" w:rsidRDefault="00AF0C00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12</w:t>
            </w:r>
          </w:p>
        </w:tc>
      </w:tr>
      <w:tr w:rsidR="00886137" w:rsidRPr="00A03B30" w:rsidTr="00387FD8">
        <w:tc>
          <w:tcPr>
            <w:tcW w:w="817" w:type="dxa"/>
          </w:tcPr>
          <w:p w:rsidR="00886137" w:rsidRPr="00A03B30" w:rsidRDefault="00886137" w:rsidP="00886137">
            <w:pPr>
              <w:pStyle w:val="a3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</w:p>
        </w:tc>
        <w:tc>
          <w:tcPr>
            <w:tcW w:w="3968" w:type="dxa"/>
          </w:tcPr>
          <w:p w:rsidR="00886137" w:rsidRPr="00A03B30" w:rsidRDefault="00E86801" w:rsidP="00886137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E86801"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интегративных подходов  методов коррекционных программ </w:t>
            </w:r>
            <w:r w:rsidR="00AC05B6" w:rsidRPr="00AC05B6">
              <w:rPr>
                <w:rFonts w:ascii="Times New Roman" w:hAnsi="Times New Roman" w:cs="Times New Roman"/>
                <w:sz w:val="24"/>
                <w:szCs w:val="24"/>
              </w:rPr>
              <w:t>при нарушениях ВПФ</w:t>
            </w:r>
          </w:p>
        </w:tc>
        <w:tc>
          <w:tcPr>
            <w:tcW w:w="3120" w:type="dxa"/>
          </w:tcPr>
          <w:p w:rsidR="00C402C9" w:rsidRDefault="00C402C9" w:rsidP="00D1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02C9">
              <w:rPr>
                <w:rFonts w:ascii="Times New Roman" w:hAnsi="Times New Roman" w:cs="Times New Roman"/>
                <w:sz w:val="24"/>
                <w:szCs w:val="24"/>
              </w:rPr>
              <w:t xml:space="preserve">СДО </w:t>
            </w:r>
            <w:proofErr w:type="spellStart"/>
            <w:r w:rsidRPr="00C402C9">
              <w:rPr>
                <w:rFonts w:ascii="Times New Roman" w:hAnsi="Times New Roman" w:cs="Times New Roman"/>
                <w:sz w:val="24"/>
                <w:szCs w:val="24"/>
              </w:rPr>
              <w:t>Мудл</w:t>
            </w:r>
            <w:proofErr w:type="spellEnd"/>
          </w:p>
          <w:p w:rsidR="00550BB2" w:rsidRDefault="00550BB2" w:rsidP="00D12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  <w:p w:rsidR="00886137" w:rsidRPr="00D124BE" w:rsidRDefault="00886137" w:rsidP="00D124BE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выполняется </w:t>
            </w:r>
            <w:r w:rsidR="005B3C2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="005B3C24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r w:rsidR="00D124BE">
              <w:rPr>
                <w:rFonts w:ascii="Times New Roman" w:hAnsi="Times New Roman" w:cs="Times New Roman"/>
                <w:sz w:val="24"/>
                <w:szCs w:val="24"/>
              </w:rPr>
              <w:t>гуппах</w:t>
            </w:r>
            <w:proofErr w:type="spellEnd"/>
            <w:r w:rsidRPr="00D124B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886137" w:rsidRPr="00A03B30" w:rsidRDefault="00D124BE" w:rsidP="00D124BE">
            <w:pPr>
              <w:jc w:val="center"/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</w:rPr>
              <w:t>15</w:t>
            </w:r>
          </w:p>
        </w:tc>
      </w:tr>
    </w:tbl>
    <w:p w:rsidR="00886137" w:rsidRDefault="00886137">
      <w:pPr>
        <w:rPr>
          <w:rFonts w:ascii="Times New Roman" w:hAnsi="Times New Roman" w:cs="Times New Roman"/>
          <w:b/>
          <w:sz w:val="24"/>
          <w:szCs w:val="24"/>
        </w:rPr>
      </w:pPr>
    </w:p>
    <w:p w:rsidR="0034588E" w:rsidRPr="0034588E" w:rsidRDefault="0034588E" w:rsidP="0034588E">
      <w:pPr>
        <w:rPr>
          <w:rFonts w:ascii="Times New Roman" w:hAnsi="Times New Roman" w:cs="Times New Roman"/>
          <w:sz w:val="24"/>
          <w:szCs w:val="24"/>
        </w:rPr>
      </w:pPr>
      <w:r w:rsidRPr="0034588E">
        <w:rPr>
          <w:rFonts w:ascii="Times New Roman" w:hAnsi="Times New Roman" w:cs="Times New Roman"/>
          <w:b/>
          <w:sz w:val="24"/>
          <w:szCs w:val="24"/>
        </w:rPr>
        <w:t>Учебная литература</w:t>
      </w:r>
      <w:r w:rsidRPr="0034588E">
        <w:rPr>
          <w:rFonts w:ascii="Times New Roman" w:hAnsi="Times New Roman" w:cs="Times New Roman"/>
          <w:sz w:val="24"/>
          <w:szCs w:val="24"/>
        </w:rPr>
        <w:t>: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lastRenderedPageBreak/>
        <w:t>Кодекс Республики Казахстан «О здоровье народа и системе здравоохранения» от 18 сентября 2009 года № 193-IV ЗРК.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Государственная программа развития здравоохранения Республики Казахстан «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Саламатты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Қазақстан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>» на 2011-2015 гг., утвержденная Указом Президента РК от 29 ноября 2010 г. № 1113.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>Программа «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Рухани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жаңғыру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Холмогорова А.Б. Клиническая психология: Учебник: в 4-х томах.- Т.1, М.: Академия, 2012.- 432 с.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Лурия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 А.Р. Основы нейропсихологии. М., 1973, М., 2002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Лурия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 А.Р. Потерянный и возвращенный мир. Нейропсихологическая диагностика. (под ред. Е.Д. Хомской). М., 2004.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Хомская Е.Д. Нейропсихология. М., 1987, М., 2002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Хрестоматия по нейропсихологии /Отв. Ред. Хомская Е.Д., М., 1999</w:t>
      </w:r>
    </w:p>
    <w:p w:rsidR="00E86801" w:rsidRPr="00E86801" w:rsidRDefault="00E86801" w:rsidP="00E86801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Психосоматика: телесность и культура: учеб. пособие для студентов 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высш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. учеб. заведений, 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обучающ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. по направлению "Психология" и спец. "Клиническая психология" / под </w:t>
      </w:r>
      <w:proofErr w:type="spell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ред.В.В</w:t>
      </w:r>
      <w:proofErr w:type="spell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proofErr w:type="gramStart"/>
      <w:r w:rsidRPr="00E86801">
        <w:rPr>
          <w:rFonts w:ascii="Times New Roman" w:hAnsi="Times New Roman" w:cs="Times New Roman"/>
          <w:color w:val="000000"/>
          <w:sz w:val="24"/>
          <w:szCs w:val="24"/>
        </w:rPr>
        <w:t>Николаевой ;</w:t>
      </w:r>
      <w:proofErr w:type="gramEnd"/>
      <w:r w:rsidRPr="00E86801">
        <w:rPr>
          <w:rFonts w:ascii="Times New Roman" w:hAnsi="Times New Roman" w:cs="Times New Roman"/>
          <w:color w:val="000000"/>
          <w:sz w:val="24"/>
          <w:szCs w:val="24"/>
        </w:rPr>
        <w:t xml:space="preserve"> МГУ им. М.В. Ломоносова. Психол. фак. – М.: Академ. Проект, 2009. – 311 с.</w:t>
      </w:r>
    </w:p>
    <w:p w:rsidR="00E86801" w:rsidRPr="00E86801" w:rsidRDefault="00E86801" w:rsidP="00E86801">
      <w:pPr>
        <w:rPr>
          <w:rFonts w:ascii="Times New Roman" w:hAnsi="Times New Roman" w:cs="Times New Roman"/>
          <w:b/>
          <w:sz w:val="24"/>
          <w:szCs w:val="24"/>
        </w:rPr>
      </w:pPr>
      <w:r w:rsidRPr="00E86801">
        <w:rPr>
          <w:rFonts w:ascii="Times New Roman" w:eastAsia="Calibri" w:hAnsi="Times New Roman" w:cs="Times New Roman"/>
          <w:b/>
          <w:sz w:val="24"/>
          <w:szCs w:val="24"/>
        </w:rPr>
        <w:t>Интернет-ресурсы</w:t>
      </w:r>
      <w:r w:rsidRPr="00E86801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  <w:u w:val="single"/>
        </w:rPr>
        <w:t>www.psychology.ru</w:t>
      </w:r>
      <w:r w:rsidRPr="00E86801">
        <w:rPr>
          <w:rFonts w:ascii="Times New Roman" w:hAnsi="Times New Roman" w:cs="Times New Roman"/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</w:p>
    <w:p w:rsidR="00E86801" w:rsidRPr="00E86801" w:rsidRDefault="000707F5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</w:rPr>
          <w:t>www.psychology-online.net</w:t>
        </w:r>
      </w:hyperlink>
      <w:r w:rsidR="00E86801" w:rsidRPr="00E86801">
        <w:rPr>
          <w:rFonts w:ascii="Times New Roman" w:hAnsi="Times New Roman" w:cs="Times New Roman"/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8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</w:rPr>
          <w:t>[</w:t>
        </w:r>
      </w:hyperlink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  <w:u w:val="single"/>
        </w:rPr>
        <w:t>www.psyvoren.narod.ru</w:t>
      </w:r>
      <w:r w:rsidRPr="00E86801">
        <w:rPr>
          <w:rFonts w:ascii="Times New Roman" w:hAnsi="Times New Roman" w:cs="Times New Roman"/>
          <w:sz w:val="24"/>
          <w:szCs w:val="24"/>
        </w:rPr>
        <w:t xml:space="preserve"> - Сайт о психологии. Множество информации о самой </w:t>
      </w:r>
      <w:proofErr w:type="gramStart"/>
      <w:r w:rsidRPr="00E86801">
        <w:rPr>
          <w:rFonts w:ascii="Times New Roman" w:hAnsi="Times New Roman" w:cs="Times New Roman"/>
          <w:sz w:val="24"/>
          <w:szCs w:val="24"/>
        </w:rPr>
        <w:t>науке</w:t>
      </w:r>
      <w:proofErr w:type="gramEnd"/>
      <w:r w:rsidRPr="00E86801">
        <w:rPr>
          <w:rFonts w:ascii="Times New Roman" w:hAnsi="Times New Roman" w:cs="Times New Roman"/>
          <w:sz w:val="24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> </w:t>
      </w:r>
      <w:hyperlink r:id="rId9" w:tgtFrame="_blank" w:history="1">
        <w:r w:rsidRPr="00E86801">
          <w:rPr>
            <w:rStyle w:val="yshortcuts"/>
            <w:rFonts w:ascii="Times New Roman" w:hAnsi="Times New Roman" w:cs="Times New Roman"/>
            <w:color w:val="0066CC"/>
            <w:sz w:val="24"/>
            <w:szCs w:val="24"/>
            <w:u w:val="single"/>
          </w:rPr>
          <w:t>http://www.eegspectrum.com/</w:t>
        </w:r>
      </w:hyperlink>
      <w:r w:rsidRPr="00E86801">
        <w:rPr>
          <w:rFonts w:ascii="Times New Roman" w:hAnsi="Times New Roman" w:cs="Times New Roman"/>
          <w:sz w:val="24"/>
          <w:szCs w:val="24"/>
        </w:rPr>
        <w:t xml:space="preserve"> - Сайты об ЭЭГ.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86801">
        <w:rPr>
          <w:rFonts w:ascii="Times New Roman" w:hAnsi="Times New Roman" w:cs="Times New Roman"/>
          <w:sz w:val="24"/>
          <w:szCs w:val="24"/>
          <w:lang w:val="en-US"/>
        </w:rPr>
        <w:t>http://www.fmrib.ox.ac.uk/education/fmri/introduction-to-fmri/</w:t>
      </w:r>
      <w:r w:rsidRPr="00E86801"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</w:p>
    <w:p w:rsidR="00E86801" w:rsidRPr="00E86801" w:rsidRDefault="000707F5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hyperlink r:id="rId10" w:history="1">
        <w:r w:rsidR="00E86801"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http://www.fmridc.org/f/fmridc</w:t>
        </w:r>
      </w:hyperlink>
      <w:r w:rsidR="00E86801" w:rsidRPr="00E86801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="00E86801" w:rsidRPr="00E86801">
        <w:rPr>
          <w:rFonts w:ascii="Times New Roman" w:hAnsi="Times New Roman" w:cs="Times New Roman"/>
          <w:sz w:val="24"/>
          <w:szCs w:val="24"/>
          <w:lang w:val="en-US"/>
        </w:rPr>
        <w:t>fMRi</w:t>
      </w:r>
      <w:proofErr w:type="spellEnd"/>
      <w:r w:rsidR="00E86801" w:rsidRPr="00E86801"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Визель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 Т.Г. Основы нейропсихологии. 3-е изд. - М., АСТ, </w:t>
      </w:r>
      <w:proofErr w:type="spellStart"/>
      <w:r w:rsidRPr="00E86801">
        <w:rPr>
          <w:rFonts w:ascii="Times New Roman" w:hAnsi="Times New Roman" w:cs="Times New Roman"/>
          <w:sz w:val="24"/>
          <w:szCs w:val="24"/>
        </w:rPr>
        <w:t>Транзиткнига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., 2010. </w:t>
      </w:r>
      <w:proofErr w:type="spellStart"/>
      <w:r w:rsidRPr="00E86801">
        <w:rPr>
          <w:rFonts w:ascii="Times New Roman" w:hAnsi="Times New Roman" w:cs="Times New Roman"/>
          <w:sz w:val="24"/>
          <w:szCs w:val="24"/>
          <w:lang w:val="en-US"/>
        </w:rPr>
        <w:t>Интернет-ресурс</w:t>
      </w:r>
      <w:proofErr w:type="spellEnd"/>
      <w:r w:rsidRPr="00E86801">
        <w:rPr>
          <w:rFonts w:ascii="Times New Roman" w:hAnsi="Times New Roman" w:cs="Times New Roman"/>
          <w:sz w:val="24"/>
          <w:szCs w:val="24"/>
          <w:lang w:val="en-US"/>
        </w:rPr>
        <w:t xml:space="preserve"> /http://www. iprbookshop.ru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Глозман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 Ж.М. - Электрон. Текстовые данные. - Саратов: Вузовское образование, 2013. - 263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 xml:space="preserve">. – </w:t>
      </w:r>
    </w:p>
    <w:p w:rsidR="00E86801" w:rsidRPr="00E86801" w:rsidRDefault="00E86801" w:rsidP="00E86801">
      <w:pPr>
        <w:spacing w:before="32"/>
        <w:ind w:left="467"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86801">
        <w:rPr>
          <w:rFonts w:ascii="Times New Roman" w:hAnsi="Times New Roman" w:cs="Times New Roman"/>
          <w:sz w:val="24"/>
          <w:szCs w:val="24"/>
        </w:rPr>
        <w:t>://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801">
        <w:rPr>
          <w:rFonts w:ascii="Times New Roman" w:hAnsi="Times New Roman" w:cs="Times New Roman"/>
          <w:sz w:val="24"/>
          <w:szCs w:val="24"/>
          <w:lang w:val="en-US"/>
        </w:rPr>
        <w:t>iprbookshop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80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>/11298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Дереча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. - Электрон. текстовые данные. - Оренбург: Оренбургская государственная медицинская академия, 2013. - 234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>. - Режим доступа: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Pr="00E86801">
        <w:rPr>
          <w:rFonts w:ascii="Times New Roman" w:hAnsi="Times New Roman" w:cs="Times New Roman"/>
          <w:sz w:val="24"/>
          <w:szCs w:val="24"/>
        </w:rPr>
        <w:t>://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E86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801">
        <w:rPr>
          <w:rFonts w:ascii="Times New Roman" w:hAnsi="Times New Roman" w:cs="Times New Roman"/>
          <w:sz w:val="24"/>
          <w:szCs w:val="24"/>
          <w:lang w:val="en-US"/>
        </w:rPr>
        <w:t>iprbookshop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E8680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>/51461.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html</w:t>
      </w:r>
    </w:p>
    <w:p w:rsidR="00E86801" w:rsidRPr="00E86801" w:rsidRDefault="00E86801" w:rsidP="00E86801">
      <w:pPr>
        <w:numPr>
          <w:ilvl w:val="0"/>
          <w:numId w:val="7"/>
        </w:numPr>
        <w:spacing w:before="32"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proofErr w:type="gramStart"/>
      <w:r w:rsidRPr="00E86801">
        <w:rPr>
          <w:rFonts w:ascii="Times New Roman" w:hAnsi="Times New Roman" w:cs="Times New Roman"/>
          <w:sz w:val="24"/>
          <w:szCs w:val="24"/>
        </w:rPr>
        <w:t>данные.—</w:t>
      </w:r>
      <w:proofErr w:type="gramEnd"/>
      <w:r w:rsidRPr="00E86801">
        <w:rPr>
          <w:rFonts w:ascii="Times New Roman" w:hAnsi="Times New Roman" w:cs="Times New Roman"/>
          <w:sz w:val="24"/>
          <w:szCs w:val="24"/>
        </w:rPr>
        <w:t xml:space="preserve"> Минск: </w:t>
      </w: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Вышэйшая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 xml:space="preserve"> школа, 2011.— 383 </w:t>
      </w:r>
      <w:r w:rsidRPr="00E86801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E86801">
        <w:rPr>
          <w:rFonts w:ascii="Times New Roman" w:hAnsi="Times New Roman" w:cs="Times New Roman"/>
          <w:sz w:val="24"/>
          <w:szCs w:val="24"/>
        </w:rPr>
        <w:t xml:space="preserve">.(Библиотека </w:t>
      </w:r>
      <w:proofErr w:type="spellStart"/>
      <w:r w:rsidRPr="00E86801">
        <w:rPr>
          <w:rFonts w:ascii="Times New Roman" w:hAnsi="Times New Roman" w:cs="Times New Roman"/>
          <w:sz w:val="24"/>
          <w:szCs w:val="24"/>
        </w:rPr>
        <w:t>ВлГУ</w:t>
      </w:r>
      <w:proofErr w:type="spellEnd"/>
      <w:r w:rsidRPr="00E86801">
        <w:rPr>
          <w:rFonts w:ascii="Times New Roman" w:hAnsi="Times New Roman" w:cs="Times New Roman"/>
          <w:sz w:val="24"/>
          <w:szCs w:val="24"/>
        </w:rPr>
        <w:t>)</w:t>
      </w:r>
    </w:p>
    <w:p w:rsidR="0034588E" w:rsidRPr="00E86801" w:rsidRDefault="00E86801" w:rsidP="00E86801">
      <w:pPr>
        <w:rPr>
          <w:rFonts w:ascii="Times New Roman" w:hAnsi="Times New Roman" w:cs="Times New Roman"/>
          <w:b/>
          <w:sz w:val="24"/>
          <w:szCs w:val="24"/>
        </w:rPr>
      </w:pPr>
      <w:r w:rsidRPr="00E86801"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1" w:history="1"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iprbookshop</w:t>
        </w:r>
        <w:proofErr w:type="spellEnd"/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Pr="00E86801">
          <w:rPr>
            <w:rStyle w:val="a6"/>
            <w:rFonts w:ascii="Times New Roman" w:hAnsi="Times New Roman" w:cs="Times New Roman"/>
            <w:sz w:val="24"/>
            <w:szCs w:val="24"/>
          </w:rPr>
          <w:t>/21745.</w:t>
        </w:r>
        <w:r w:rsidRPr="00E86801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html</w:t>
        </w:r>
      </w:hyperlink>
    </w:p>
    <w:p w:rsidR="00DD6759" w:rsidRDefault="00DD6759" w:rsidP="00DD675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</w:t>
      </w:r>
      <w:r w:rsidR="00831B8B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ДИЧЕСКИЕ РЕКОМЕНДАЦИИ ПО </w:t>
      </w:r>
      <w:r w:rsidR="00831B8B">
        <w:rPr>
          <w:rFonts w:ascii="Times New Roman" w:hAnsi="Times New Roman" w:cs="Times New Roman"/>
          <w:b/>
          <w:sz w:val="24"/>
          <w:szCs w:val="24"/>
        </w:rPr>
        <w:t>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СРС/СРСП</w:t>
      </w:r>
    </w:p>
    <w:p w:rsidR="00DD6759" w:rsidRPr="00DD6759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DD6759">
        <w:rPr>
          <w:rFonts w:ascii="Times New Roman" w:hAnsi="Times New Roman"/>
          <w:sz w:val="24"/>
          <w:szCs w:val="24"/>
        </w:rPr>
        <w:t>В  результате</w:t>
      </w:r>
      <w:proofErr w:type="gramEnd"/>
      <w:r w:rsidRPr="00DD6759">
        <w:rPr>
          <w:rFonts w:ascii="Times New Roman" w:hAnsi="Times New Roman"/>
          <w:sz w:val="24"/>
          <w:szCs w:val="24"/>
        </w:rPr>
        <w:t xml:space="preserve"> выполнения СРС студенты будут способны: самостоятельно раб</w:t>
      </w:r>
      <w:r w:rsidR="005B3C24">
        <w:rPr>
          <w:rFonts w:ascii="Times New Roman" w:hAnsi="Times New Roman"/>
          <w:sz w:val="24"/>
          <w:szCs w:val="24"/>
        </w:rPr>
        <w:t>о</w:t>
      </w:r>
      <w:r w:rsidRPr="00DD6759">
        <w:rPr>
          <w:rFonts w:ascii="Times New Roman" w:hAnsi="Times New Roman"/>
          <w:sz w:val="24"/>
          <w:szCs w:val="24"/>
        </w:rPr>
        <w:t>тать и ориентироваться в научной литературе</w:t>
      </w:r>
      <w:r w:rsidR="005B3C24">
        <w:rPr>
          <w:rFonts w:ascii="Times New Roman" w:hAnsi="Times New Roman"/>
          <w:sz w:val="24"/>
          <w:szCs w:val="24"/>
        </w:rPr>
        <w:t xml:space="preserve"> по клинической психологии</w:t>
      </w:r>
      <w:r w:rsidRPr="00DD6759">
        <w:rPr>
          <w:rFonts w:ascii="Times New Roman" w:hAnsi="Times New Roman"/>
          <w:sz w:val="24"/>
          <w:szCs w:val="24"/>
        </w:rPr>
        <w:t>, использовать знания и н</w:t>
      </w:r>
      <w:r w:rsidR="005B3C24">
        <w:rPr>
          <w:rFonts w:ascii="Times New Roman" w:hAnsi="Times New Roman"/>
          <w:sz w:val="24"/>
          <w:szCs w:val="24"/>
        </w:rPr>
        <w:t>а</w:t>
      </w:r>
      <w:r w:rsidRPr="00DD6759">
        <w:rPr>
          <w:rFonts w:ascii="Times New Roman" w:hAnsi="Times New Roman"/>
          <w:sz w:val="24"/>
          <w:szCs w:val="24"/>
        </w:rPr>
        <w:t xml:space="preserve">выки </w:t>
      </w:r>
      <w:r w:rsidRPr="00DD6759">
        <w:rPr>
          <w:rFonts w:ascii="Times New Roman" w:hAnsi="Times New Roman"/>
          <w:sz w:val="24"/>
          <w:szCs w:val="24"/>
        </w:rPr>
        <w:lastRenderedPageBreak/>
        <w:t xml:space="preserve">для решения практических задач, </w:t>
      </w:r>
      <w:r w:rsidR="005B3C24">
        <w:rPr>
          <w:rFonts w:ascii="Times New Roman" w:hAnsi="Times New Roman"/>
          <w:sz w:val="24"/>
          <w:szCs w:val="24"/>
        </w:rPr>
        <w:t>разрабатывать рекомендации по сопровождению лечебно-реабилитационного процесса пациентов при различной патологии</w:t>
      </w:r>
      <w:r w:rsidRPr="00DD6759">
        <w:rPr>
          <w:rFonts w:ascii="Times New Roman" w:hAnsi="Times New Roman"/>
          <w:sz w:val="24"/>
          <w:szCs w:val="24"/>
        </w:rPr>
        <w:t xml:space="preserve"> </w:t>
      </w:r>
      <w:r w:rsidR="005B3C24">
        <w:rPr>
          <w:rFonts w:ascii="Times New Roman" w:hAnsi="Times New Roman"/>
          <w:sz w:val="24"/>
          <w:szCs w:val="24"/>
        </w:rPr>
        <w:t>.</w:t>
      </w:r>
    </w:p>
    <w:p w:rsidR="00DD6759" w:rsidRPr="004B5761" w:rsidRDefault="00DD6759" w:rsidP="005B3C24">
      <w:pPr>
        <w:ind w:firstLine="567"/>
        <w:jc w:val="both"/>
        <w:rPr>
          <w:rFonts w:ascii="Times New Roman" w:hAnsi="Times New Roman"/>
          <w:sz w:val="24"/>
          <w:szCs w:val="20"/>
        </w:rPr>
      </w:pPr>
      <w:r w:rsidRPr="004B5761">
        <w:rPr>
          <w:rFonts w:ascii="Times New Roman" w:hAnsi="Times New Roman"/>
          <w:sz w:val="24"/>
        </w:rPr>
        <w:t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источники, ссылки на которые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</w:t>
      </w:r>
      <w:r>
        <w:rPr>
          <w:rFonts w:ascii="Times New Roman" w:hAnsi="Times New Roman"/>
          <w:sz w:val="24"/>
        </w:rPr>
        <w:t>4) список использованных материалов и ссылки обязательны</w:t>
      </w:r>
    </w:p>
    <w:p w:rsidR="00DD6759" w:rsidRPr="00DB6C8A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Разработанная тематика СРС</w:t>
      </w:r>
      <w:r w:rsidRPr="00DB6C8A">
        <w:rPr>
          <w:rFonts w:ascii="Times New Roman" w:hAnsi="Times New Roman"/>
          <w:sz w:val="24"/>
          <w:szCs w:val="24"/>
        </w:rPr>
        <w:t xml:space="preserve"> предусматривает изучение как теоретических, так и практических вопросов. При изучении каждой из тем, </w:t>
      </w:r>
      <w:r>
        <w:rPr>
          <w:rFonts w:ascii="Times New Roman" w:hAnsi="Times New Roman"/>
          <w:sz w:val="24"/>
          <w:szCs w:val="24"/>
        </w:rPr>
        <w:t>студент</w:t>
      </w:r>
      <w:r w:rsidRPr="00DB6C8A">
        <w:rPr>
          <w:rFonts w:ascii="Times New Roman" w:hAnsi="Times New Roman"/>
          <w:sz w:val="24"/>
          <w:szCs w:val="24"/>
        </w:rPr>
        <w:t xml:space="preserve"> должен продумать план ответа по каждому вопросу, связывая теоретические положения с умениями, полученными в процессе </w:t>
      </w:r>
      <w:r>
        <w:rPr>
          <w:rFonts w:ascii="Times New Roman" w:hAnsi="Times New Roman"/>
          <w:sz w:val="24"/>
          <w:szCs w:val="24"/>
        </w:rPr>
        <w:t>семинарских</w:t>
      </w:r>
      <w:r w:rsidRPr="00DB6C8A">
        <w:rPr>
          <w:rFonts w:ascii="Times New Roman" w:hAnsi="Times New Roman"/>
          <w:sz w:val="24"/>
          <w:szCs w:val="24"/>
        </w:rPr>
        <w:t xml:space="preserve"> занятий. </w:t>
      </w:r>
    </w:p>
    <w:p w:rsidR="00AF0C00" w:rsidRDefault="00AF0C00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DD6759" w:rsidRPr="004B5761" w:rsidRDefault="00DD6759" w:rsidP="00DD675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C3481E">
        <w:rPr>
          <w:rFonts w:ascii="Times New Roman" w:hAnsi="Times New Roman"/>
          <w:b/>
          <w:bCs/>
          <w:sz w:val="24"/>
          <w:szCs w:val="24"/>
        </w:rPr>
        <w:t>Рекомендации  для эффективной организации СР</w:t>
      </w:r>
      <w:r w:rsidR="005B3C24">
        <w:rPr>
          <w:rFonts w:ascii="Times New Roman" w:hAnsi="Times New Roman"/>
          <w:b/>
          <w:bCs/>
          <w:sz w:val="24"/>
          <w:szCs w:val="24"/>
        </w:rPr>
        <w:t>С (СРС</w:t>
      </w:r>
      <w:r w:rsidRPr="00C3481E">
        <w:rPr>
          <w:rFonts w:ascii="Times New Roman" w:hAnsi="Times New Roman"/>
          <w:b/>
          <w:bCs/>
          <w:sz w:val="24"/>
          <w:szCs w:val="24"/>
        </w:rPr>
        <w:t>П)</w:t>
      </w:r>
      <w:r w:rsidRPr="004B5761">
        <w:rPr>
          <w:rFonts w:ascii="Times New Roman" w:hAnsi="Times New Roman"/>
          <w:b/>
          <w:bCs/>
          <w:sz w:val="24"/>
          <w:szCs w:val="24"/>
        </w:rPr>
        <w:t>:</w:t>
      </w:r>
    </w:p>
    <w:p w:rsidR="00DD6759" w:rsidRPr="004B5761" w:rsidRDefault="00DD6759" w:rsidP="00DD675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Проработка пройденного лекционного </w:t>
      </w:r>
      <w:r w:rsidR="005B3C24">
        <w:rPr>
          <w:rFonts w:ascii="Times New Roman" w:hAnsi="Times New Roman"/>
          <w:sz w:val="24"/>
          <w:szCs w:val="24"/>
        </w:rPr>
        <w:t xml:space="preserve">и семинарского </w:t>
      </w:r>
      <w:r w:rsidRPr="00C3481E">
        <w:rPr>
          <w:rFonts w:ascii="Times New Roman" w:hAnsi="Times New Roman"/>
          <w:sz w:val="24"/>
          <w:szCs w:val="24"/>
        </w:rPr>
        <w:t>материала</w:t>
      </w:r>
      <w:r w:rsidR="005B3C24">
        <w:rPr>
          <w:rFonts w:ascii="Times New Roman" w:hAnsi="Times New Roman"/>
          <w:sz w:val="24"/>
          <w:szCs w:val="24"/>
        </w:rPr>
        <w:t xml:space="preserve"> (частично он</w:t>
      </w:r>
      <w:r>
        <w:rPr>
          <w:rFonts w:ascii="Times New Roman" w:hAnsi="Times New Roman"/>
          <w:sz w:val="24"/>
          <w:szCs w:val="24"/>
        </w:rPr>
        <w:t xml:space="preserve"> встречается и в самостоятельных заданиях)</w:t>
      </w:r>
      <w:r w:rsidRPr="00C3481E">
        <w:rPr>
          <w:rFonts w:ascii="Times New Roman" w:hAnsi="Times New Roman"/>
          <w:sz w:val="24"/>
          <w:szCs w:val="24"/>
        </w:rPr>
        <w:t xml:space="preserve"> является важным </w:t>
      </w:r>
      <w:r w:rsidR="005B3C24">
        <w:rPr>
          <w:rFonts w:ascii="Times New Roman" w:hAnsi="Times New Roman"/>
          <w:sz w:val="24"/>
          <w:szCs w:val="24"/>
        </w:rPr>
        <w:t>звеном</w:t>
      </w:r>
      <w:r w:rsidRPr="00C3481E">
        <w:rPr>
          <w:rFonts w:ascii="Times New Roman" w:hAnsi="Times New Roman"/>
          <w:sz w:val="24"/>
          <w:szCs w:val="24"/>
        </w:rPr>
        <w:t xml:space="preserve"> самостоятельной работы. Чем глубже и полнее проработан материал, тем легче при выполнении других видов самостоятельной работы. </w:t>
      </w:r>
    </w:p>
    <w:p w:rsidR="00DD6759" w:rsidRPr="00C3481E" w:rsidRDefault="00DD6759" w:rsidP="00DD6759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Приступая к проработке материала необходимо: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конспект лекции;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программу курса;</w:t>
      </w:r>
    </w:p>
    <w:p w:rsidR="00DD6759" w:rsidRPr="00C3481E" w:rsidRDefault="00DD6759" w:rsidP="00DD6759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иметь рекомендуемую литературу (учебник, пособия</w:t>
      </w:r>
      <w:r w:rsidR="005B3C24">
        <w:rPr>
          <w:rFonts w:ascii="Times New Roman" w:hAnsi="Times New Roman"/>
          <w:sz w:val="24"/>
          <w:szCs w:val="24"/>
        </w:rPr>
        <w:t>)</w:t>
      </w:r>
      <w:r w:rsidRPr="00C3481E">
        <w:rPr>
          <w:rFonts w:ascii="Times New Roman" w:hAnsi="Times New Roman"/>
          <w:sz w:val="24"/>
          <w:szCs w:val="24"/>
        </w:rPr>
        <w:t xml:space="preserve"> </w:t>
      </w:r>
    </w:p>
    <w:p w:rsidR="00DD6759" w:rsidRPr="00C3481E" w:rsidRDefault="00DD6759" w:rsidP="00DD675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Метод</w:t>
      </w:r>
      <w:r w:rsidR="005B3C24">
        <w:rPr>
          <w:rFonts w:ascii="Times New Roman" w:hAnsi="Times New Roman"/>
          <w:sz w:val="24"/>
          <w:szCs w:val="24"/>
        </w:rPr>
        <w:t>ы</w:t>
      </w:r>
      <w:r w:rsidRPr="00C3481E">
        <w:rPr>
          <w:rFonts w:ascii="Times New Roman" w:hAnsi="Times New Roman"/>
          <w:sz w:val="24"/>
          <w:szCs w:val="24"/>
        </w:rPr>
        <w:t xml:space="preserve"> работы: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целесообразно материал лекции прорабатывать «по свежей памяти»;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 xml:space="preserve">работая над </w:t>
      </w:r>
      <w:r w:rsidR="005B3C24">
        <w:rPr>
          <w:rFonts w:ascii="Times New Roman" w:hAnsi="Times New Roman"/>
          <w:sz w:val="24"/>
          <w:szCs w:val="24"/>
        </w:rPr>
        <w:t>заданием</w:t>
      </w:r>
      <w:r w:rsidRPr="00C3481E">
        <w:rPr>
          <w:rFonts w:ascii="Times New Roman" w:hAnsi="Times New Roman"/>
          <w:sz w:val="24"/>
          <w:szCs w:val="24"/>
        </w:rPr>
        <w:t>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должна продолжаться до полного понимания и запоминания материала;</w:t>
      </w:r>
    </w:p>
    <w:p w:rsidR="00DD6759" w:rsidRPr="00C3481E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работа над темой завершается разбором примеров и задач, приведенных в учебниках и пособиях, до полного освоения метода их решения;</w:t>
      </w:r>
    </w:p>
    <w:p w:rsidR="00DD6759" w:rsidRPr="00C05ED3" w:rsidRDefault="00DD6759" w:rsidP="00DD6759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3481E">
        <w:rPr>
          <w:rFonts w:ascii="Times New Roman" w:hAnsi="Times New Roman"/>
          <w:sz w:val="24"/>
          <w:szCs w:val="24"/>
        </w:rPr>
        <w:t>если после работы над темой останутся неясные вопросы, необходимо разобрать их с преподавателем на очередной лекции;</w:t>
      </w:r>
    </w:p>
    <w:p w:rsidR="00DD6759" w:rsidRPr="004B5761" w:rsidRDefault="00DD6759" w:rsidP="00DD6759">
      <w:pPr>
        <w:pStyle w:val="a4"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 w:rsidRPr="004B5761">
        <w:rPr>
          <w:rFonts w:ascii="Times New Roman" w:hAnsi="Times New Roman"/>
          <w:sz w:val="24"/>
          <w:szCs w:val="24"/>
        </w:rPr>
        <w:t xml:space="preserve">Время на самостоятельную работу весьма ограничено, поэтому необходимо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</w:p>
    <w:p w:rsidR="00D124BE" w:rsidRPr="00A03B30" w:rsidRDefault="00D124BE">
      <w:pPr>
        <w:rPr>
          <w:rFonts w:ascii="Times New Roman" w:hAnsi="Times New Roman" w:cs="Times New Roman"/>
          <w:b/>
          <w:sz w:val="24"/>
          <w:szCs w:val="24"/>
        </w:rPr>
      </w:pPr>
    </w:p>
    <w:sectPr w:rsidR="00D124BE" w:rsidRPr="00A03B30" w:rsidSect="00387FD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7F5" w:rsidRDefault="000707F5" w:rsidP="00387FD8">
      <w:pPr>
        <w:spacing w:after="0" w:line="240" w:lineRule="auto"/>
      </w:pPr>
      <w:r>
        <w:separator/>
      </w:r>
    </w:p>
  </w:endnote>
  <w:endnote w:type="continuationSeparator" w:id="0">
    <w:p w:rsidR="000707F5" w:rsidRDefault="000707F5" w:rsidP="00387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D8" w:rsidRDefault="00387FD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258329"/>
      <w:docPartObj>
        <w:docPartGallery w:val="Page Numbers (Bottom of Page)"/>
        <w:docPartUnique/>
      </w:docPartObj>
    </w:sdtPr>
    <w:sdtEndPr/>
    <w:sdtContent>
      <w:p w:rsidR="00387FD8" w:rsidRDefault="00387FD8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26D">
          <w:rPr>
            <w:noProof/>
          </w:rPr>
          <w:t>1</w:t>
        </w:r>
        <w:r>
          <w:fldChar w:fldCharType="end"/>
        </w:r>
      </w:p>
    </w:sdtContent>
  </w:sdt>
  <w:p w:rsidR="00387FD8" w:rsidRDefault="00387FD8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D8" w:rsidRDefault="00387FD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7F5" w:rsidRDefault="000707F5" w:rsidP="00387FD8">
      <w:pPr>
        <w:spacing w:after="0" w:line="240" w:lineRule="auto"/>
      </w:pPr>
      <w:r>
        <w:separator/>
      </w:r>
    </w:p>
  </w:footnote>
  <w:footnote w:type="continuationSeparator" w:id="0">
    <w:p w:rsidR="000707F5" w:rsidRDefault="000707F5" w:rsidP="00387F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D8" w:rsidRDefault="00387FD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D8" w:rsidRDefault="00387FD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87FD8" w:rsidRDefault="00387FD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4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F690EB2"/>
    <w:multiLevelType w:val="multilevel"/>
    <w:tmpl w:val="09E4C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381EC1"/>
    <w:multiLevelType w:val="multilevel"/>
    <w:tmpl w:val="F8FA2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FF7E83"/>
    <w:multiLevelType w:val="hybridMultilevel"/>
    <w:tmpl w:val="6C14B518"/>
    <w:lvl w:ilvl="0" w:tplc="57E07F1A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5087219A"/>
    <w:multiLevelType w:val="hybridMultilevel"/>
    <w:tmpl w:val="0EB6C03E"/>
    <w:lvl w:ilvl="0" w:tplc="615468C6">
      <w:start w:val="1"/>
      <w:numFmt w:val="decimal"/>
      <w:lvlText w:val="%1)"/>
      <w:lvlJc w:val="left"/>
      <w:pPr>
        <w:ind w:left="467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187" w:hanging="360"/>
      </w:pPr>
    </w:lvl>
    <w:lvl w:ilvl="2" w:tplc="0419001B" w:tentative="1">
      <w:start w:val="1"/>
      <w:numFmt w:val="lowerRoman"/>
      <w:lvlText w:val="%3."/>
      <w:lvlJc w:val="right"/>
      <w:pPr>
        <w:ind w:left="1907" w:hanging="180"/>
      </w:pPr>
    </w:lvl>
    <w:lvl w:ilvl="3" w:tplc="0419000F" w:tentative="1">
      <w:start w:val="1"/>
      <w:numFmt w:val="decimal"/>
      <w:lvlText w:val="%4."/>
      <w:lvlJc w:val="left"/>
      <w:pPr>
        <w:ind w:left="2627" w:hanging="360"/>
      </w:pPr>
    </w:lvl>
    <w:lvl w:ilvl="4" w:tplc="04190019" w:tentative="1">
      <w:start w:val="1"/>
      <w:numFmt w:val="lowerLetter"/>
      <w:lvlText w:val="%5."/>
      <w:lvlJc w:val="left"/>
      <w:pPr>
        <w:ind w:left="3347" w:hanging="360"/>
      </w:pPr>
    </w:lvl>
    <w:lvl w:ilvl="5" w:tplc="0419001B" w:tentative="1">
      <w:start w:val="1"/>
      <w:numFmt w:val="lowerRoman"/>
      <w:lvlText w:val="%6."/>
      <w:lvlJc w:val="right"/>
      <w:pPr>
        <w:ind w:left="4067" w:hanging="180"/>
      </w:pPr>
    </w:lvl>
    <w:lvl w:ilvl="6" w:tplc="0419000F" w:tentative="1">
      <w:start w:val="1"/>
      <w:numFmt w:val="decimal"/>
      <w:lvlText w:val="%7."/>
      <w:lvlJc w:val="left"/>
      <w:pPr>
        <w:ind w:left="4787" w:hanging="360"/>
      </w:pPr>
    </w:lvl>
    <w:lvl w:ilvl="7" w:tplc="04190019" w:tentative="1">
      <w:start w:val="1"/>
      <w:numFmt w:val="lowerLetter"/>
      <w:lvlText w:val="%8."/>
      <w:lvlJc w:val="left"/>
      <w:pPr>
        <w:ind w:left="5507" w:hanging="360"/>
      </w:pPr>
    </w:lvl>
    <w:lvl w:ilvl="8" w:tplc="0419001B" w:tentative="1">
      <w:start w:val="1"/>
      <w:numFmt w:val="lowerRoman"/>
      <w:lvlText w:val="%9."/>
      <w:lvlJc w:val="right"/>
      <w:pPr>
        <w:ind w:left="6227" w:hanging="180"/>
      </w:pPr>
    </w:lvl>
  </w:abstractNum>
  <w:abstractNum w:abstractNumId="5" w15:restartNumberingAfterBreak="0">
    <w:nsid w:val="54656790"/>
    <w:multiLevelType w:val="hybridMultilevel"/>
    <w:tmpl w:val="90881C56"/>
    <w:lvl w:ilvl="0" w:tplc="EE166A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7E3F1DD0"/>
    <w:multiLevelType w:val="hybridMultilevel"/>
    <w:tmpl w:val="C2049DB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137"/>
    <w:rsid w:val="000707F5"/>
    <w:rsid w:val="002A7A8F"/>
    <w:rsid w:val="0034588E"/>
    <w:rsid w:val="00387FD8"/>
    <w:rsid w:val="00550BB2"/>
    <w:rsid w:val="005B3C24"/>
    <w:rsid w:val="005D0D6C"/>
    <w:rsid w:val="006B426D"/>
    <w:rsid w:val="00742DE2"/>
    <w:rsid w:val="007B7DB7"/>
    <w:rsid w:val="007D53CA"/>
    <w:rsid w:val="007F6EFF"/>
    <w:rsid w:val="00831B8B"/>
    <w:rsid w:val="00886137"/>
    <w:rsid w:val="008F1EA2"/>
    <w:rsid w:val="00937DF0"/>
    <w:rsid w:val="00A02771"/>
    <w:rsid w:val="00A03B30"/>
    <w:rsid w:val="00AA39DD"/>
    <w:rsid w:val="00AC05B6"/>
    <w:rsid w:val="00AE7026"/>
    <w:rsid w:val="00AF0C00"/>
    <w:rsid w:val="00BD1A86"/>
    <w:rsid w:val="00C402C9"/>
    <w:rsid w:val="00CA6103"/>
    <w:rsid w:val="00D079D4"/>
    <w:rsid w:val="00D124BE"/>
    <w:rsid w:val="00D557A2"/>
    <w:rsid w:val="00DB4865"/>
    <w:rsid w:val="00DD6759"/>
    <w:rsid w:val="00E86801"/>
    <w:rsid w:val="00EF2A71"/>
    <w:rsid w:val="00EF74F2"/>
    <w:rsid w:val="00F5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D6A6D"/>
  <w15:docId w15:val="{0981289E-0945-4859-A805-44D6C67CC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5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137"/>
    <w:pPr>
      <w:ind w:left="720"/>
      <w:contextualSpacing/>
    </w:pPr>
  </w:style>
  <w:style w:type="paragraph" w:styleId="a4">
    <w:name w:val="Body Text"/>
    <w:basedOn w:val="a"/>
    <w:link w:val="a5"/>
    <w:uiPriority w:val="99"/>
    <w:unhideWhenUsed/>
    <w:rsid w:val="00DD6759"/>
    <w:pPr>
      <w:spacing w:after="120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DD6759"/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rsid w:val="00831B8B"/>
    <w:rPr>
      <w:color w:val="0000FF"/>
      <w:u w:val="single"/>
    </w:rPr>
  </w:style>
  <w:style w:type="paragraph" w:styleId="a7">
    <w:name w:val="header"/>
    <w:basedOn w:val="a"/>
    <w:link w:val="a8"/>
    <w:uiPriority w:val="99"/>
    <w:semiHidden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87FD8"/>
  </w:style>
  <w:style w:type="paragraph" w:styleId="a9">
    <w:name w:val="footer"/>
    <w:basedOn w:val="a"/>
    <w:link w:val="aa"/>
    <w:uiPriority w:val="99"/>
    <w:unhideWhenUsed/>
    <w:rsid w:val="00387F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87FD8"/>
  </w:style>
  <w:style w:type="character" w:customStyle="1" w:styleId="yshortcuts">
    <w:name w:val="yshortcuts"/>
    <w:rsid w:val="003458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badlink('84')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sychology-online.net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prbookshop.ru/21745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www.fmridc.org/f/fmridc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eegspectrum.com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999</Words>
  <Characters>5695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</cp:lastModifiedBy>
  <cp:revision>2</cp:revision>
  <dcterms:created xsi:type="dcterms:W3CDTF">2025-01-15T16:07:00Z</dcterms:created>
  <dcterms:modified xsi:type="dcterms:W3CDTF">2025-01-15T16:07:00Z</dcterms:modified>
</cp:coreProperties>
</file>